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0F5" w:rsidRPr="001660F5" w:rsidRDefault="00256BE4" w:rsidP="001660F5">
      <w:pPr>
        <w:jc w:val="center"/>
        <w:rPr>
          <w:b/>
          <w:color w:val="000000"/>
          <w:sz w:val="28"/>
          <w:szCs w:val="28"/>
          <w:lang w:val="ru-RU"/>
        </w:rPr>
      </w:pPr>
      <w:r>
        <w:rPr>
          <w:b/>
          <w:noProof/>
          <w:color w:val="000000"/>
          <w:sz w:val="28"/>
          <w:szCs w:val="28"/>
          <w:lang w:val="ru-RU" w:eastAsia="ru-RU"/>
        </w:rPr>
        <w:pict>
          <v:rect id="_x0000_s1029" style="position:absolute;left:0;text-align:left;margin-left:17.1pt;margin-top:-41.25pt;width:402.4pt;height:371.9pt;z-index:251658240">
            <v:textbox>
              <w:txbxContent>
                <w:p w:rsidR="001660F5" w:rsidRDefault="001660F5">
                  <w:pPr>
                    <w:rPr>
                      <w:lang w:val="ru-RU"/>
                    </w:rPr>
                  </w:pPr>
                </w:p>
                <w:p w:rsidR="001660F5" w:rsidRDefault="001660F5">
                  <w:pPr>
                    <w:rPr>
                      <w:lang w:val="ru-RU"/>
                    </w:rPr>
                  </w:pPr>
                </w:p>
                <w:p w:rsidR="001660F5" w:rsidRDefault="001660F5"/>
                <w:p w:rsidR="00657EE1" w:rsidRDefault="00657EE1" w:rsidP="00657EE1">
                  <w:pPr>
                    <w:jc w:val="center"/>
                  </w:pPr>
                  <w:r w:rsidRPr="00657EE1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871496" cy="866692"/>
                        <wp:effectExtent l="19050" t="0" r="4804" b="0"/>
                        <wp:docPr id="5" name="Рисунок 1" descr="Z:\Карпова\логотип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Z:\Карпова\логотип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1496" cy="866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7EE1" w:rsidRDefault="00657EE1"/>
                <w:p w:rsidR="001660F5" w:rsidRPr="006622CF" w:rsidRDefault="001660F5" w:rsidP="001660F5">
                  <w:pPr>
                    <w:jc w:val="center"/>
                    <w:rPr>
                      <w:rFonts w:ascii="Calibri" w:hAnsi="Calibri" w:cs="Calibri"/>
                      <w:b/>
                      <w:lang w:val="ru-RU"/>
                    </w:rPr>
                  </w:pPr>
                  <w:r w:rsidRPr="006622CF">
                    <w:rPr>
                      <w:rFonts w:ascii="Calibri" w:hAnsi="Calibri" w:cs="Calibri"/>
                      <w:b/>
                      <w:lang w:val="ru-RU"/>
                    </w:rPr>
                    <w:t>Краевое государственное бюджетное учреждение</w:t>
                  </w:r>
                </w:p>
                <w:p w:rsidR="001660F5" w:rsidRPr="006622CF" w:rsidRDefault="001660F5" w:rsidP="001660F5">
                  <w:pPr>
                    <w:jc w:val="center"/>
                    <w:rPr>
                      <w:rFonts w:ascii="Calibri" w:hAnsi="Calibri" w:cs="Calibri"/>
                      <w:b/>
                      <w:lang w:val="ru-RU"/>
                    </w:rPr>
                  </w:pPr>
                  <w:r w:rsidRPr="006622CF">
                    <w:rPr>
                      <w:rFonts w:ascii="Calibri" w:hAnsi="Calibri" w:cs="Calibri"/>
                      <w:b/>
                      <w:lang w:val="ru-RU"/>
                    </w:rPr>
                    <w:t>социального обслуживания населения</w:t>
                  </w:r>
                </w:p>
                <w:p w:rsidR="001660F5" w:rsidRPr="006622CF" w:rsidRDefault="001660F5" w:rsidP="001660F5">
                  <w:pPr>
                    <w:jc w:val="center"/>
                    <w:rPr>
                      <w:rFonts w:ascii="Calibri" w:hAnsi="Calibri" w:cs="Calibri"/>
                      <w:b/>
                      <w:lang w:val="ru-RU"/>
                    </w:rPr>
                  </w:pPr>
                  <w:r w:rsidRPr="006622CF">
                    <w:rPr>
                      <w:rFonts w:ascii="Calibri" w:hAnsi="Calibri" w:cs="Calibri"/>
                      <w:b/>
                      <w:lang w:val="ru-RU"/>
                    </w:rPr>
                    <w:t>Комплексный центр социального обслуживания населения</w:t>
                  </w:r>
                </w:p>
                <w:p w:rsidR="001660F5" w:rsidRPr="006622CF" w:rsidRDefault="001660F5" w:rsidP="001660F5">
                  <w:pPr>
                    <w:jc w:val="center"/>
                    <w:rPr>
                      <w:rFonts w:ascii="Calibri" w:hAnsi="Calibri" w:cs="Calibri"/>
                      <w:b/>
                      <w:lang w:val="ru-RU"/>
                    </w:rPr>
                  </w:pPr>
                  <w:r w:rsidRPr="006622CF">
                    <w:rPr>
                      <w:rFonts w:ascii="Calibri" w:hAnsi="Calibri" w:cs="Calibri"/>
                      <w:b/>
                      <w:lang w:val="ru-RU"/>
                    </w:rPr>
                    <w:t>«БОГУЧАНСКИЙ»</w:t>
                  </w:r>
                </w:p>
                <w:p w:rsidR="001660F5" w:rsidRPr="006622CF" w:rsidRDefault="001660F5" w:rsidP="001660F5">
                  <w:pPr>
                    <w:jc w:val="center"/>
                    <w:rPr>
                      <w:rFonts w:ascii="Calibri" w:hAnsi="Calibri" w:cs="Calibri"/>
                      <w:b/>
                      <w:lang w:val="ru-RU"/>
                    </w:rPr>
                  </w:pPr>
                </w:p>
                <w:p w:rsidR="001660F5" w:rsidRPr="006622CF" w:rsidRDefault="001660F5" w:rsidP="001660F5">
                  <w:pPr>
                    <w:jc w:val="center"/>
                    <w:rPr>
                      <w:rFonts w:ascii="Calibri" w:hAnsi="Calibri" w:cs="Calibri"/>
                      <w:i/>
                      <w:sz w:val="28"/>
                      <w:szCs w:val="28"/>
                      <w:lang w:val="ru-RU"/>
                    </w:rPr>
                  </w:pPr>
                  <w:r w:rsidRPr="006622CF">
                    <w:rPr>
                      <w:rFonts w:ascii="Calibri" w:hAnsi="Calibri" w:cs="Calibri"/>
                      <w:i/>
                      <w:sz w:val="28"/>
                      <w:szCs w:val="28"/>
                      <w:lang w:val="ru-RU"/>
                    </w:rPr>
                    <w:t>Отделение профилактики безнадзорности и правонарушений</w:t>
                  </w:r>
                </w:p>
                <w:p w:rsidR="001660F5" w:rsidRPr="006622CF" w:rsidRDefault="001660F5" w:rsidP="001660F5">
                  <w:pPr>
                    <w:jc w:val="center"/>
                    <w:rPr>
                      <w:rFonts w:ascii="Calibri" w:hAnsi="Calibri" w:cs="Calibri"/>
                      <w:i/>
                      <w:sz w:val="28"/>
                      <w:szCs w:val="28"/>
                      <w:lang w:val="ru-RU"/>
                    </w:rPr>
                  </w:pPr>
                  <w:r w:rsidRPr="006622CF">
                    <w:rPr>
                      <w:rFonts w:ascii="Calibri" w:hAnsi="Calibri" w:cs="Calibri"/>
                      <w:i/>
                      <w:sz w:val="28"/>
                      <w:szCs w:val="28"/>
                      <w:lang w:val="ru-RU"/>
                    </w:rPr>
                    <w:t>несовершеннолетних</w:t>
                  </w:r>
                </w:p>
                <w:p w:rsidR="001660F5" w:rsidRPr="006622CF" w:rsidRDefault="001660F5" w:rsidP="001660F5">
                  <w:pPr>
                    <w:jc w:val="center"/>
                    <w:rPr>
                      <w:rFonts w:ascii="Calibri" w:hAnsi="Calibri" w:cs="Calibri"/>
                      <w:i/>
                      <w:lang w:val="ru-RU"/>
                    </w:rPr>
                  </w:pPr>
                </w:p>
                <w:p w:rsidR="001660F5" w:rsidRPr="006622CF" w:rsidRDefault="001660F5" w:rsidP="001660F5">
                  <w:pPr>
                    <w:jc w:val="center"/>
                    <w:rPr>
                      <w:rFonts w:ascii="Calibri" w:hAnsi="Calibri" w:cs="Calibri"/>
                      <w:b/>
                      <w:lang w:val="ru-RU"/>
                    </w:rPr>
                  </w:pPr>
                  <w:r w:rsidRPr="006622CF">
                    <w:rPr>
                      <w:rFonts w:ascii="Calibri" w:hAnsi="Calibri" w:cs="Calibri"/>
                      <w:b/>
                      <w:lang w:val="ru-RU"/>
                    </w:rPr>
                    <w:t>Мы находимся по адресу:</w:t>
                  </w:r>
                </w:p>
                <w:p w:rsidR="001660F5" w:rsidRPr="006622CF" w:rsidRDefault="001660F5" w:rsidP="001660F5">
                  <w:pPr>
                    <w:jc w:val="center"/>
                    <w:rPr>
                      <w:rFonts w:ascii="Calibri" w:hAnsi="Calibri" w:cs="Calibri"/>
                      <w:lang w:val="ru-RU"/>
                    </w:rPr>
                  </w:pPr>
                  <w:r w:rsidRPr="006622CF">
                    <w:rPr>
                      <w:rFonts w:ascii="Calibri" w:hAnsi="Calibri" w:cs="Calibri"/>
                      <w:lang w:val="ru-RU"/>
                    </w:rPr>
                    <w:t>с. Богучаны, ул. Геологов, 17</w:t>
                  </w:r>
                </w:p>
                <w:p w:rsidR="001660F5" w:rsidRPr="006622CF" w:rsidRDefault="001660F5" w:rsidP="001660F5">
                  <w:pPr>
                    <w:jc w:val="center"/>
                    <w:rPr>
                      <w:rFonts w:ascii="Calibri" w:hAnsi="Calibri" w:cs="Calibri"/>
                      <w:lang w:val="ru-RU"/>
                    </w:rPr>
                  </w:pPr>
                  <w:r w:rsidRPr="006622CF">
                    <w:rPr>
                      <w:rFonts w:ascii="Calibri" w:hAnsi="Calibri" w:cs="Calibri"/>
                      <w:lang w:val="ru-RU"/>
                    </w:rPr>
                    <w:t>Богучанского р-на, Красноярского края</w:t>
                  </w:r>
                </w:p>
                <w:p w:rsidR="001660F5" w:rsidRPr="006622CF" w:rsidRDefault="001660F5" w:rsidP="001660F5">
                  <w:pPr>
                    <w:jc w:val="center"/>
                    <w:rPr>
                      <w:rFonts w:ascii="Calibri" w:hAnsi="Calibri" w:cs="Calibri"/>
                      <w:lang w:val="ru-RU"/>
                    </w:rPr>
                  </w:pPr>
                </w:p>
                <w:p w:rsidR="001660F5" w:rsidRPr="006622CF" w:rsidRDefault="00657EE1" w:rsidP="001660F5">
                  <w:pPr>
                    <w:jc w:val="center"/>
                    <w:rPr>
                      <w:rFonts w:ascii="Calibri" w:hAnsi="Calibri" w:cs="Calibri"/>
                      <w:i/>
                      <w:lang w:val="ru-RU"/>
                    </w:rPr>
                  </w:pPr>
                  <w:r w:rsidRPr="006622CF">
                    <w:rPr>
                      <w:rFonts w:ascii="Calibri" w:hAnsi="Calibri" w:cs="Calibri"/>
                      <w:i/>
                    </w:rPr>
                    <w:t>E</w:t>
                  </w:r>
                  <w:r w:rsidRPr="006622CF">
                    <w:rPr>
                      <w:rFonts w:ascii="Calibri" w:hAnsi="Calibri" w:cs="Calibri"/>
                      <w:i/>
                      <w:lang w:val="ru-RU"/>
                    </w:rPr>
                    <w:t>-</w:t>
                  </w:r>
                  <w:r w:rsidRPr="006622CF">
                    <w:rPr>
                      <w:rFonts w:ascii="Calibri" w:hAnsi="Calibri" w:cs="Calibri"/>
                      <w:i/>
                    </w:rPr>
                    <w:t>mail</w:t>
                  </w:r>
                  <w:r w:rsidRPr="006622CF">
                    <w:rPr>
                      <w:rFonts w:ascii="Calibri" w:hAnsi="Calibri" w:cs="Calibri"/>
                      <w:i/>
                      <w:lang w:val="ru-RU"/>
                    </w:rPr>
                    <w:t>:</w:t>
                  </w:r>
                  <w:proofErr w:type="spellStart"/>
                  <w:r w:rsidRPr="006622CF">
                    <w:rPr>
                      <w:rFonts w:ascii="Calibri" w:hAnsi="Calibri" w:cs="Calibri"/>
                      <w:i/>
                    </w:rPr>
                    <w:t>bogcso</w:t>
                  </w:r>
                  <w:proofErr w:type="spellEnd"/>
                  <w:r w:rsidRPr="006622CF">
                    <w:rPr>
                      <w:rFonts w:ascii="Calibri" w:hAnsi="Calibri" w:cs="Calibri"/>
                      <w:i/>
                      <w:lang w:val="ru-RU"/>
                    </w:rPr>
                    <w:t>@</w:t>
                  </w:r>
                  <w:r w:rsidRPr="006622CF">
                    <w:rPr>
                      <w:rFonts w:ascii="Calibri" w:hAnsi="Calibri" w:cs="Calibri"/>
                      <w:i/>
                    </w:rPr>
                    <w:t>yandex</w:t>
                  </w:r>
                  <w:r w:rsidRPr="006622CF">
                    <w:rPr>
                      <w:rFonts w:ascii="Calibri" w:hAnsi="Calibri" w:cs="Calibri"/>
                      <w:i/>
                      <w:lang w:val="ru-RU"/>
                    </w:rPr>
                    <w:t>.</w:t>
                  </w:r>
                  <w:r w:rsidRPr="006622CF">
                    <w:rPr>
                      <w:rFonts w:ascii="Calibri" w:hAnsi="Calibri" w:cs="Calibri"/>
                      <w:i/>
                    </w:rPr>
                    <w:t>ru</w:t>
                  </w:r>
                </w:p>
                <w:p w:rsidR="00657EE1" w:rsidRPr="006622CF" w:rsidRDefault="00657EE1" w:rsidP="001660F5">
                  <w:pPr>
                    <w:jc w:val="center"/>
                    <w:rPr>
                      <w:rFonts w:ascii="Calibri" w:hAnsi="Calibri" w:cs="Calibri"/>
                      <w:i/>
                      <w:lang w:val="ru-RU"/>
                    </w:rPr>
                  </w:pPr>
                </w:p>
                <w:p w:rsidR="00657EE1" w:rsidRPr="006622CF" w:rsidRDefault="00657EE1" w:rsidP="00657EE1">
                  <w:pPr>
                    <w:tabs>
                      <w:tab w:val="left" w:pos="4500"/>
                    </w:tabs>
                    <w:jc w:val="center"/>
                    <w:rPr>
                      <w:rFonts w:ascii="Calibri" w:hAnsi="Calibri" w:cs="Calibri"/>
                      <w:sz w:val="24"/>
                      <w:szCs w:val="24"/>
                      <w:lang w:val="ru-RU"/>
                    </w:rPr>
                  </w:pPr>
                  <w:r w:rsidRPr="006622CF">
                    <w:rPr>
                      <w:rFonts w:ascii="Calibri" w:hAnsi="Calibri" w:cs="Calibri"/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561975" cy="342900"/>
                        <wp:effectExtent l="19050" t="0" r="0" b="0"/>
                        <wp:docPr id="4" name="Рисунок 3" descr="HH00443_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HH00443_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22CF">
                    <w:rPr>
                      <w:rFonts w:ascii="Calibri" w:hAnsi="Calibri" w:cs="Calibri"/>
                      <w:sz w:val="24"/>
                      <w:szCs w:val="24"/>
                      <w:lang w:val="ru-RU"/>
                    </w:rPr>
                    <w:t>т. 89504070755</w:t>
                  </w:r>
                </w:p>
                <w:p w:rsidR="00657EE1" w:rsidRPr="006622CF" w:rsidRDefault="00657EE1" w:rsidP="00657EE1">
                  <w:pPr>
                    <w:tabs>
                      <w:tab w:val="left" w:pos="4500"/>
                    </w:tabs>
                    <w:rPr>
                      <w:rFonts w:ascii="Calibri" w:hAnsi="Calibri" w:cs="Calibri"/>
                      <w:sz w:val="24"/>
                      <w:szCs w:val="24"/>
                      <w:lang w:val="ru-RU"/>
                    </w:rPr>
                  </w:pPr>
                </w:p>
                <w:p w:rsidR="00657EE1" w:rsidRPr="006622CF" w:rsidRDefault="00657EE1" w:rsidP="001660F5">
                  <w:pPr>
                    <w:jc w:val="center"/>
                    <w:rPr>
                      <w:i/>
                      <w:lang w:val="ru-RU"/>
                    </w:rPr>
                  </w:pPr>
                </w:p>
              </w:txbxContent>
            </v:textbox>
          </v:rect>
        </w:pict>
      </w:r>
      <w:proofErr w:type="spellStart"/>
      <w:r w:rsidR="001660F5">
        <w:rPr>
          <w:b/>
          <w:color w:val="000000"/>
          <w:sz w:val="28"/>
          <w:szCs w:val="28"/>
          <w:lang w:val="ru-RU"/>
        </w:rPr>
        <w:t>КККККК</w:t>
      </w:r>
      <w:r w:rsidR="001660F5" w:rsidRPr="001660F5">
        <w:rPr>
          <w:b/>
          <w:color w:val="000000"/>
          <w:sz w:val="28"/>
          <w:szCs w:val="28"/>
          <w:lang w:val="ru-RU"/>
        </w:rPr>
        <w:t>Краевое</w:t>
      </w:r>
      <w:proofErr w:type="spellEnd"/>
      <w:r w:rsidR="001660F5" w:rsidRPr="001660F5">
        <w:rPr>
          <w:b/>
          <w:color w:val="000000"/>
          <w:sz w:val="28"/>
          <w:szCs w:val="28"/>
          <w:lang w:val="ru-RU"/>
        </w:rPr>
        <w:t xml:space="preserve"> государственное бюджетное учреждение социального обслуживания населения</w:t>
      </w:r>
    </w:p>
    <w:p w:rsidR="001660F5" w:rsidRPr="001660F5" w:rsidRDefault="001660F5" w:rsidP="001660F5">
      <w:pPr>
        <w:jc w:val="center"/>
        <w:rPr>
          <w:b/>
          <w:color w:val="000000"/>
          <w:sz w:val="28"/>
          <w:szCs w:val="28"/>
          <w:lang w:val="ru-RU"/>
        </w:rPr>
      </w:pPr>
      <w:r w:rsidRPr="001660F5">
        <w:rPr>
          <w:b/>
          <w:color w:val="000000"/>
          <w:sz w:val="28"/>
          <w:szCs w:val="28"/>
          <w:lang w:val="ru-RU"/>
        </w:rPr>
        <w:t>Краевое государственное бюджетное учреждение социального обслуживания населения</w:t>
      </w:r>
    </w:p>
    <w:p w:rsidR="001660F5" w:rsidRPr="001660F5" w:rsidRDefault="001660F5" w:rsidP="001660F5">
      <w:pPr>
        <w:jc w:val="center"/>
        <w:rPr>
          <w:b/>
          <w:color w:val="000000"/>
          <w:sz w:val="28"/>
          <w:szCs w:val="28"/>
          <w:lang w:val="ru-RU"/>
        </w:rPr>
      </w:pPr>
      <w:r w:rsidRPr="001660F5">
        <w:rPr>
          <w:b/>
          <w:color w:val="000000"/>
          <w:sz w:val="28"/>
          <w:szCs w:val="28"/>
          <w:lang w:val="ru-RU"/>
        </w:rPr>
        <w:t>Комплексный центр  социального обслуживания населения</w:t>
      </w:r>
    </w:p>
    <w:p w:rsidR="001660F5" w:rsidRPr="001660F5" w:rsidRDefault="001660F5" w:rsidP="001660F5">
      <w:pPr>
        <w:jc w:val="center"/>
        <w:rPr>
          <w:color w:val="000000"/>
          <w:lang w:val="ru-RU"/>
        </w:rPr>
      </w:pPr>
      <w:r w:rsidRPr="001660F5">
        <w:rPr>
          <w:b/>
          <w:color w:val="000000"/>
          <w:sz w:val="28"/>
          <w:szCs w:val="28"/>
          <w:lang w:val="ru-RU"/>
        </w:rPr>
        <w:t>«Богучанский</w:t>
      </w:r>
    </w:p>
    <w:p w:rsidR="001660F5" w:rsidRPr="001660F5" w:rsidRDefault="001660F5" w:rsidP="001660F5">
      <w:pPr>
        <w:jc w:val="center"/>
        <w:rPr>
          <w:i/>
          <w:color w:val="000000"/>
          <w:sz w:val="28"/>
          <w:szCs w:val="28"/>
          <w:lang w:val="ru-RU"/>
        </w:rPr>
      </w:pPr>
      <w:r w:rsidRPr="001660F5">
        <w:rPr>
          <w:i/>
          <w:color w:val="000000"/>
          <w:sz w:val="28"/>
          <w:szCs w:val="28"/>
          <w:lang w:val="ru-RU"/>
        </w:rPr>
        <w:t>Отделение профилактики безнадзорности  и правонарушений несовершеннолетних</w:t>
      </w:r>
    </w:p>
    <w:p w:rsidR="001660F5" w:rsidRPr="001660F5" w:rsidRDefault="001660F5" w:rsidP="001660F5">
      <w:pPr>
        <w:jc w:val="center"/>
        <w:rPr>
          <w:b/>
          <w:color w:val="000000"/>
          <w:sz w:val="28"/>
          <w:szCs w:val="28"/>
          <w:lang w:val="ru-RU"/>
        </w:rPr>
      </w:pPr>
    </w:p>
    <w:p w:rsidR="001660F5" w:rsidRPr="001660F5" w:rsidRDefault="001660F5" w:rsidP="001660F5">
      <w:pPr>
        <w:jc w:val="center"/>
        <w:rPr>
          <w:b/>
          <w:sz w:val="24"/>
          <w:szCs w:val="24"/>
          <w:lang w:val="ru-RU"/>
        </w:rPr>
      </w:pPr>
      <w:r w:rsidRPr="001660F5">
        <w:rPr>
          <w:b/>
          <w:sz w:val="24"/>
          <w:szCs w:val="24"/>
          <w:lang w:val="ru-RU"/>
        </w:rPr>
        <w:t>Мы находимся по адресу:</w:t>
      </w:r>
    </w:p>
    <w:p w:rsidR="001660F5" w:rsidRPr="001660F5" w:rsidRDefault="001660F5" w:rsidP="001660F5">
      <w:pPr>
        <w:ind w:firstLine="708"/>
        <w:rPr>
          <w:sz w:val="24"/>
          <w:szCs w:val="24"/>
          <w:lang w:val="ru-RU"/>
        </w:rPr>
      </w:pPr>
      <w:r w:rsidRPr="001660F5">
        <w:rPr>
          <w:sz w:val="24"/>
          <w:szCs w:val="24"/>
          <w:lang w:val="ru-RU"/>
        </w:rPr>
        <w:t xml:space="preserve">с. Богучаны, ул. Геологов, 17  </w:t>
      </w:r>
    </w:p>
    <w:p w:rsidR="001660F5" w:rsidRPr="001660F5" w:rsidRDefault="001660F5" w:rsidP="001660F5">
      <w:pPr>
        <w:tabs>
          <w:tab w:val="left" w:pos="4500"/>
        </w:tabs>
        <w:jc w:val="center"/>
        <w:rPr>
          <w:sz w:val="24"/>
          <w:szCs w:val="24"/>
          <w:lang w:val="ru-RU"/>
        </w:rPr>
      </w:pPr>
      <w:r w:rsidRPr="001660F5">
        <w:rPr>
          <w:sz w:val="24"/>
          <w:szCs w:val="24"/>
          <w:lang w:val="ru-RU"/>
        </w:rPr>
        <w:t xml:space="preserve"> Богучанского р-на, Красноярского края, </w:t>
      </w:r>
    </w:p>
    <w:p w:rsidR="001660F5" w:rsidRPr="001660F5" w:rsidRDefault="001660F5" w:rsidP="001660F5">
      <w:pPr>
        <w:jc w:val="center"/>
        <w:rPr>
          <w:i/>
          <w:lang w:val="ru-RU"/>
        </w:rPr>
      </w:pPr>
    </w:p>
    <w:p w:rsidR="001660F5" w:rsidRPr="00201080" w:rsidRDefault="001660F5" w:rsidP="001660F5">
      <w:pPr>
        <w:jc w:val="center"/>
        <w:rPr>
          <w:i/>
        </w:rPr>
      </w:pPr>
      <w:r>
        <w:rPr>
          <w:i/>
        </w:rPr>
        <w:t>E</w:t>
      </w:r>
      <w:r w:rsidRPr="0097178E">
        <w:rPr>
          <w:i/>
        </w:rPr>
        <w:t>-</w:t>
      </w:r>
      <w:r>
        <w:rPr>
          <w:i/>
        </w:rPr>
        <w:t>mail</w:t>
      </w:r>
      <w:r w:rsidRPr="0097178E">
        <w:rPr>
          <w:i/>
        </w:rPr>
        <w:t xml:space="preserve">: </w:t>
      </w:r>
      <w:hyperlink r:id="rId6" w:history="1">
        <w:r w:rsidRPr="001D371F">
          <w:rPr>
            <w:rStyle w:val="a6"/>
            <w:i/>
          </w:rPr>
          <w:t>bogcsj@yandex.ru</w:t>
        </w:r>
      </w:hyperlink>
    </w:p>
    <w:p w:rsidR="001660F5" w:rsidRPr="00E61EFE" w:rsidRDefault="001660F5" w:rsidP="001660F5">
      <w:pPr>
        <w:tabs>
          <w:tab w:val="left" w:pos="4500"/>
        </w:tabs>
        <w:jc w:val="center"/>
        <w:rPr>
          <w:sz w:val="24"/>
          <w:szCs w:val="24"/>
        </w:rPr>
      </w:pPr>
      <w:r w:rsidRPr="00E61EFE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61975" cy="342900"/>
            <wp:effectExtent l="19050" t="0" r="0" b="0"/>
            <wp:docPr id="3" name="Рисунок 3" descr="HH0044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H00443_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2C2">
        <w:rPr>
          <w:sz w:val="24"/>
          <w:szCs w:val="24"/>
        </w:rPr>
        <w:t>т. 89504070755</w:t>
      </w:r>
    </w:p>
    <w:p w:rsidR="001660F5" w:rsidRPr="00C802C2" w:rsidRDefault="001660F5" w:rsidP="001660F5">
      <w:pPr>
        <w:tabs>
          <w:tab w:val="left" w:pos="4500"/>
        </w:tabs>
        <w:rPr>
          <w:sz w:val="24"/>
          <w:szCs w:val="24"/>
        </w:rPr>
      </w:pPr>
    </w:p>
    <w:p w:rsidR="001660F5" w:rsidRPr="001660F5" w:rsidRDefault="001660F5" w:rsidP="001660F5">
      <w:pPr>
        <w:jc w:val="center"/>
        <w:rPr>
          <w:noProof/>
          <w:sz w:val="24"/>
          <w:szCs w:val="24"/>
          <w:lang w:val="ru-RU"/>
        </w:rPr>
      </w:pPr>
      <w:r w:rsidRPr="001660F5">
        <w:rPr>
          <w:noProof/>
          <w:sz w:val="24"/>
          <w:szCs w:val="24"/>
          <w:lang w:val="ru-RU"/>
        </w:rPr>
        <w:t>с. Богучаны, 2021г.</w:t>
      </w:r>
    </w:p>
    <w:p w:rsidR="001660F5" w:rsidRPr="001660F5" w:rsidRDefault="001660F5" w:rsidP="001660F5">
      <w:pPr>
        <w:jc w:val="center"/>
        <w:rPr>
          <w:b/>
          <w:color w:val="000000"/>
          <w:sz w:val="28"/>
          <w:szCs w:val="28"/>
          <w:lang w:val="ru-RU"/>
        </w:rPr>
      </w:pPr>
      <w:r w:rsidRPr="001660F5">
        <w:rPr>
          <w:b/>
          <w:color w:val="000000"/>
          <w:sz w:val="28"/>
          <w:szCs w:val="28"/>
          <w:lang w:val="ru-RU"/>
        </w:rPr>
        <w:t>Комплексный центр  социального обслуживания населения</w:t>
      </w:r>
    </w:p>
    <w:p w:rsidR="001660F5" w:rsidRPr="001660F5" w:rsidRDefault="001660F5" w:rsidP="001660F5">
      <w:pPr>
        <w:jc w:val="center"/>
        <w:rPr>
          <w:color w:val="000000"/>
          <w:lang w:val="ru-RU"/>
        </w:rPr>
      </w:pPr>
      <w:r w:rsidRPr="001660F5">
        <w:rPr>
          <w:b/>
          <w:color w:val="000000"/>
          <w:sz w:val="28"/>
          <w:szCs w:val="28"/>
          <w:lang w:val="ru-RU"/>
        </w:rPr>
        <w:t>«Богучанский</w:t>
      </w:r>
    </w:p>
    <w:p w:rsidR="001660F5" w:rsidRPr="001660F5" w:rsidRDefault="001660F5" w:rsidP="001660F5">
      <w:pPr>
        <w:jc w:val="center"/>
        <w:rPr>
          <w:i/>
          <w:color w:val="000000"/>
          <w:sz w:val="28"/>
          <w:szCs w:val="28"/>
          <w:lang w:val="ru-RU"/>
        </w:rPr>
      </w:pPr>
      <w:r w:rsidRPr="001660F5">
        <w:rPr>
          <w:i/>
          <w:color w:val="000000"/>
          <w:sz w:val="28"/>
          <w:szCs w:val="28"/>
          <w:lang w:val="ru-RU"/>
        </w:rPr>
        <w:t>Отделение профилактики безнадзорности  и правонарушений несовершеннолетних</w:t>
      </w:r>
    </w:p>
    <w:p w:rsidR="001660F5" w:rsidRPr="001660F5" w:rsidRDefault="001660F5" w:rsidP="001660F5">
      <w:pPr>
        <w:jc w:val="center"/>
        <w:rPr>
          <w:b/>
          <w:color w:val="000000"/>
          <w:sz w:val="28"/>
          <w:szCs w:val="28"/>
          <w:lang w:val="ru-RU"/>
        </w:rPr>
      </w:pPr>
    </w:p>
    <w:p w:rsidR="001660F5" w:rsidRPr="001660F5" w:rsidRDefault="001660F5" w:rsidP="001660F5">
      <w:pPr>
        <w:jc w:val="center"/>
        <w:rPr>
          <w:b/>
          <w:sz w:val="24"/>
          <w:szCs w:val="24"/>
          <w:lang w:val="ru-RU"/>
        </w:rPr>
      </w:pPr>
      <w:r w:rsidRPr="001660F5">
        <w:rPr>
          <w:b/>
          <w:sz w:val="24"/>
          <w:szCs w:val="24"/>
          <w:lang w:val="ru-RU"/>
        </w:rPr>
        <w:t>Мы находимся по адресу:</w:t>
      </w:r>
    </w:p>
    <w:p w:rsidR="001660F5" w:rsidRPr="001660F5" w:rsidRDefault="001660F5" w:rsidP="001660F5">
      <w:pPr>
        <w:ind w:firstLine="708"/>
        <w:rPr>
          <w:sz w:val="24"/>
          <w:szCs w:val="24"/>
          <w:lang w:val="ru-RU"/>
        </w:rPr>
      </w:pPr>
      <w:r w:rsidRPr="001660F5">
        <w:rPr>
          <w:sz w:val="24"/>
          <w:szCs w:val="24"/>
          <w:lang w:val="ru-RU"/>
        </w:rPr>
        <w:t xml:space="preserve">с. Богучаны, ул. Геологов, 17  </w:t>
      </w:r>
    </w:p>
    <w:p w:rsidR="001660F5" w:rsidRPr="001660F5" w:rsidRDefault="001660F5" w:rsidP="001660F5">
      <w:pPr>
        <w:tabs>
          <w:tab w:val="left" w:pos="4500"/>
        </w:tabs>
        <w:jc w:val="center"/>
        <w:rPr>
          <w:sz w:val="24"/>
          <w:szCs w:val="24"/>
          <w:lang w:val="ru-RU"/>
        </w:rPr>
      </w:pPr>
      <w:r w:rsidRPr="001660F5">
        <w:rPr>
          <w:sz w:val="24"/>
          <w:szCs w:val="24"/>
          <w:lang w:val="ru-RU"/>
        </w:rPr>
        <w:t xml:space="preserve"> Богучанского р-на, Красноярского края, </w:t>
      </w:r>
    </w:p>
    <w:p w:rsidR="001660F5" w:rsidRPr="001660F5" w:rsidRDefault="001660F5" w:rsidP="001660F5">
      <w:pPr>
        <w:jc w:val="center"/>
        <w:rPr>
          <w:i/>
          <w:lang w:val="ru-RU"/>
        </w:rPr>
      </w:pPr>
    </w:p>
    <w:p w:rsidR="001660F5" w:rsidRPr="00201080" w:rsidRDefault="001660F5" w:rsidP="001660F5">
      <w:pPr>
        <w:jc w:val="center"/>
        <w:rPr>
          <w:i/>
        </w:rPr>
      </w:pPr>
      <w:r>
        <w:rPr>
          <w:i/>
        </w:rPr>
        <w:t>E</w:t>
      </w:r>
      <w:r w:rsidRPr="0097178E">
        <w:rPr>
          <w:i/>
        </w:rPr>
        <w:t>-</w:t>
      </w:r>
      <w:r>
        <w:rPr>
          <w:i/>
        </w:rPr>
        <w:t>mail</w:t>
      </w:r>
      <w:r w:rsidRPr="0097178E">
        <w:rPr>
          <w:i/>
        </w:rPr>
        <w:t xml:space="preserve">: </w:t>
      </w:r>
      <w:hyperlink r:id="rId7" w:history="1">
        <w:r w:rsidRPr="001D371F">
          <w:rPr>
            <w:rStyle w:val="a6"/>
            <w:i/>
          </w:rPr>
          <w:t>bogcsj@yandex.ru</w:t>
        </w:r>
      </w:hyperlink>
    </w:p>
    <w:p w:rsidR="001660F5" w:rsidRPr="00E61EFE" w:rsidRDefault="001660F5" w:rsidP="001660F5">
      <w:pPr>
        <w:tabs>
          <w:tab w:val="left" w:pos="4500"/>
        </w:tabs>
        <w:jc w:val="center"/>
        <w:rPr>
          <w:sz w:val="24"/>
          <w:szCs w:val="24"/>
        </w:rPr>
      </w:pPr>
      <w:r w:rsidRPr="00E61EFE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61975" cy="342900"/>
            <wp:effectExtent l="19050" t="0" r="0" b="0"/>
            <wp:docPr id="15" name="Рисунок 3" descr="HH0044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H00443_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2C2">
        <w:rPr>
          <w:sz w:val="24"/>
          <w:szCs w:val="24"/>
        </w:rPr>
        <w:t>т. 89504070755</w:t>
      </w:r>
    </w:p>
    <w:p w:rsidR="001660F5" w:rsidRPr="00C802C2" w:rsidRDefault="001660F5" w:rsidP="001660F5">
      <w:pPr>
        <w:tabs>
          <w:tab w:val="left" w:pos="4500"/>
        </w:tabs>
        <w:rPr>
          <w:sz w:val="24"/>
          <w:szCs w:val="24"/>
        </w:rPr>
      </w:pPr>
    </w:p>
    <w:p w:rsidR="001660F5" w:rsidRPr="00B114A2" w:rsidRDefault="001660F5" w:rsidP="001660F5">
      <w:pPr>
        <w:jc w:val="center"/>
        <w:rPr>
          <w:noProof/>
          <w:sz w:val="24"/>
          <w:szCs w:val="24"/>
        </w:rPr>
      </w:pPr>
      <w:r w:rsidRPr="00B114A2">
        <w:rPr>
          <w:noProof/>
          <w:sz w:val="24"/>
          <w:szCs w:val="24"/>
        </w:rPr>
        <w:t>с. Богучаны</w:t>
      </w:r>
      <w:r>
        <w:rPr>
          <w:noProof/>
          <w:sz w:val="24"/>
          <w:szCs w:val="24"/>
        </w:rPr>
        <w:t>, 2021</w:t>
      </w:r>
      <w:r w:rsidRPr="00B114A2">
        <w:rPr>
          <w:noProof/>
          <w:sz w:val="24"/>
          <w:szCs w:val="24"/>
        </w:rPr>
        <w:t>г.</w:t>
      </w:r>
    </w:p>
    <w:p w:rsidR="005835CA" w:rsidRDefault="00256BE4">
      <w:pPr>
        <w:spacing w:before="4"/>
        <w:rPr>
          <w:sz w:val="17"/>
        </w:rPr>
      </w:pPr>
      <w:r w:rsidRPr="006622CF">
        <w:rPr>
          <w:rFonts w:ascii="Calibri" w:hAnsi="Calibri" w:cs="Calibri"/>
        </w:rPr>
        <w:pict>
          <v:group id="_x0000_s1026" style="position:absolute;margin-left:1.45pt;margin-top:6pt;width:840.5pt;height:589.2pt;z-index:15728640;mso-position-horizontal-relative:page;mso-position-vertical-relative:page" coordorigin="29,120" coordsize="16810,117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8;top:120;width:16810;height:11784">
              <v:imagedata r:id="rId8" o:title=""/>
            </v:shape>
            <v:shape id="_x0000_s1027" style="position:absolute;left:342;top:415;width:6788;height:6729" coordorigin="343,415" coordsize="6788,6729" path="m7131,820r-1169,l5962,415r-5619,l343,1539r404,l747,7143r6384,l7131,820xe" stroked="f">
              <v:path arrowok="t"/>
            </v:shape>
            <w10:wrap anchorx="page" anchory="page"/>
          </v:group>
        </w:pict>
      </w:r>
    </w:p>
    <w:p w:rsidR="005835CA" w:rsidRDefault="005835CA">
      <w:pPr>
        <w:rPr>
          <w:sz w:val="17"/>
        </w:rPr>
        <w:sectPr w:rsidR="005835CA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5835CA" w:rsidRDefault="006622CF" w:rsidP="006622CF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805823" cy="7719053"/>
            <wp:effectExtent l="19050" t="0" r="0" b="0"/>
            <wp:docPr id="2" name="Рисунок 1" descr="C:\Documents and Settings\User\Рабочий стол\Работа\Финансовая грамотность\Осторожно мошенн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абота\Финансовая грамотность\Осторожно мошеннки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888" cy="772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5CA" w:rsidSect="006622CF">
      <w:pgSz w:w="16840" w:h="1191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835CA"/>
    <w:rsid w:val="001660F5"/>
    <w:rsid w:val="00256BE4"/>
    <w:rsid w:val="003976EF"/>
    <w:rsid w:val="005835CA"/>
    <w:rsid w:val="00657EE1"/>
    <w:rsid w:val="006622CF"/>
    <w:rsid w:val="00D43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835CA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35C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835CA"/>
  </w:style>
  <w:style w:type="paragraph" w:customStyle="1" w:styleId="TableParagraph">
    <w:name w:val="Table Paragraph"/>
    <w:basedOn w:val="a"/>
    <w:uiPriority w:val="1"/>
    <w:qFormat/>
    <w:rsid w:val="005835CA"/>
  </w:style>
  <w:style w:type="paragraph" w:styleId="a4">
    <w:name w:val="Balloon Text"/>
    <w:basedOn w:val="a"/>
    <w:link w:val="a5"/>
    <w:uiPriority w:val="99"/>
    <w:semiHidden/>
    <w:unhideWhenUsed/>
    <w:rsid w:val="001660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0F5"/>
    <w:rPr>
      <w:rFonts w:ascii="Tahoma" w:eastAsia="Times New Roman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660F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mailto:bogcsj@yandex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ogcsj@yandex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wm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2021-06-23T05:57:00Z</cp:lastPrinted>
  <dcterms:created xsi:type="dcterms:W3CDTF">2021-05-21T22:31:00Z</dcterms:created>
  <dcterms:modified xsi:type="dcterms:W3CDTF">2021-06-23T05:58:00Z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2021-05-21T00:00:00Z</vt:filetime>
  </property>
  <property fmtid="{D5CDD505-2E9C-101B-9397-08002B2CF9AE}" pid="3" name="LastSaved">
    <vt:filetime>2021-05-21T00:00:00Z</vt:filetime>
  </property>
</Properties>
</file>